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8531F7" w14:textId="7D1F8B2C" w:rsidR="00393367" w:rsidRDefault="00964ED6" w:rsidP="00393367">
      <w:pPr>
        <w:jc w:val="center"/>
      </w:pPr>
      <w:r w:rsidRPr="00BA09E2">
        <w:rPr>
          <w:noProof/>
          <w:lang w:eastAsia="zh-CN"/>
        </w:rPr>
        <w:drawing>
          <wp:inline distT="0" distB="0" distL="0" distR="0" wp14:anchorId="7A76C776" wp14:editId="5DAFB6B0">
            <wp:extent cx="1000125" cy="878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nd logo_jan31_final HR-01 (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00125" cy="878100"/>
                    </a:xfrm>
                    <a:prstGeom prst="rect">
                      <a:avLst/>
                    </a:prstGeom>
                  </pic:spPr>
                </pic:pic>
              </a:graphicData>
            </a:graphic>
          </wp:inline>
        </w:drawing>
      </w:r>
    </w:p>
    <w:p w14:paraId="11261561" w14:textId="7AA876E1" w:rsidR="0030203E" w:rsidRPr="0030203E" w:rsidRDefault="0030203E" w:rsidP="0030203E">
      <w:pPr>
        <w:jc w:val="center"/>
        <w:rPr>
          <w:b/>
        </w:rPr>
      </w:pPr>
      <w:r>
        <w:rPr>
          <w:b/>
          <w:sz w:val="24"/>
        </w:rPr>
        <w:t>Mind HK partners with local workshops for Stress Awareness Month</w:t>
      </w:r>
      <w:r>
        <w:rPr>
          <w:b/>
          <w:sz w:val="24"/>
        </w:rPr>
        <w:br/>
      </w:r>
      <w:r>
        <w:rPr>
          <w:b/>
        </w:rPr>
        <w:t>Encourage Hong Kong people to look after wellbeing by dealing with pressure</w:t>
      </w:r>
    </w:p>
    <w:p w14:paraId="4B2D5D21" w14:textId="6D004B5A" w:rsidR="00F445CB" w:rsidRPr="00007F31" w:rsidRDefault="005C4A6C" w:rsidP="007759AB">
      <w:pPr>
        <w:jc w:val="both"/>
      </w:pPr>
      <w:r>
        <w:rPr>
          <w:b/>
        </w:rPr>
        <w:t xml:space="preserve">Hong Kong – </w:t>
      </w:r>
      <w:r w:rsidR="00007F31" w:rsidRPr="00290C62">
        <w:rPr>
          <w:b/>
        </w:rPr>
        <w:t>10</w:t>
      </w:r>
      <w:r w:rsidR="001F31C5" w:rsidRPr="00290C62">
        <w:rPr>
          <w:b/>
        </w:rPr>
        <w:t xml:space="preserve"> </w:t>
      </w:r>
      <w:r w:rsidRPr="00290C62">
        <w:rPr>
          <w:b/>
        </w:rPr>
        <w:t>April</w:t>
      </w:r>
      <w:r w:rsidR="001F31C5" w:rsidRPr="001F31C5">
        <w:rPr>
          <w:b/>
        </w:rPr>
        <w:t xml:space="preserve"> 2019 –</w:t>
      </w:r>
      <w:r w:rsidR="001F31C5">
        <w:t xml:space="preserve"> </w:t>
      </w:r>
      <w:r w:rsidR="00F445CB" w:rsidRPr="00C32370">
        <w:t xml:space="preserve">We </w:t>
      </w:r>
      <w:r w:rsidR="00C32370">
        <w:t xml:space="preserve">have </w:t>
      </w:r>
      <w:r w:rsidR="00F445CB" w:rsidRPr="00C32370">
        <w:t xml:space="preserve">all </w:t>
      </w:r>
      <w:r w:rsidR="00C32370">
        <w:t xml:space="preserve">experienced </w:t>
      </w:r>
      <w:r w:rsidR="00F445CB" w:rsidRPr="00C32370">
        <w:t>stress</w:t>
      </w:r>
      <w:r w:rsidR="00C32370">
        <w:t>ful moments</w:t>
      </w:r>
      <w:r w:rsidR="00F445CB" w:rsidRPr="00C32370">
        <w:t xml:space="preserve"> and being under pressure is a normal part of life. </w:t>
      </w:r>
      <w:r w:rsidR="00C32370" w:rsidRPr="00C32370">
        <w:t xml:space="preserve">Yet, </w:t>
      </w:r>
      <w:r w:rsidR="000E7A47">
        <w:t>when</w:t>
      </w:r>
      <w:r w:rsidR="00C32370" w:rsidRPr="00C32370">
        <w:t xml:space="preserve"> stress get</w:t>
      </w:r>
      <w:r w:rsidR="000E7A47">
        <w:t>s</w:t>
      </w:r>
      <w:r w:rsidR="00C32370" w:rsidRPr="00C32370">
        <w:t xml:space="preserve"> overwhelming it can </w:t>
      </w:r>
      <w:r w:rsidR="000E7A47">
        <w:t xml:space="preserve">lead to </w:t>
      </w:r>
      <w:r w:rsidR="00C32370" w:rsidRPr="00C32370">
        <w:t>mental health problem</w:t>
      </w:r>
      <w:r>
        <w:t>s</w:t>
      </w:r>
      <w:r w:rsidR="00C32370" w:rsidRPr="00C32370">
        <w:t xml:space="preserve">. </w:t>
      </w:r>
      <w:r w:rsidR="007759AB" w:rsidRPr="00C32370">
        <w:t>This</w:t>
      </w:r>
      <w:r w:rsidR="005C42DC" w:rsidRPr="00C32370">
        <w:t xml:space="preserve"> April</w:t>
      </w:r>
      <w:r w:rsidR="007759AB" w:rsidRPr="00C32370">
        <w:t>, Mind HK is working with di</w:t>
      </w:r>
      <w:r w:rsidR="007759AB">
        <w:t>fferent local workshops in an in kind promotion partnership</w:t>
      </w:r>
      <w:r w:rsidR="005C42DC">
        <w:t xml:space="preserve"> </w:t>
      </w:r>
      <w:r w:rsidR="000E7A47">
        <w:t>for</w:t>
      </w:r>
      <w:r w:rsidR="005C42DC">
        <w:t xml:space="preserve"> </w:t>
      </w:r>
      <w:r w:rsidR="005C42DC" w:rsidRPr="005C42DC">
        <w:rPr>
          <w:b/>
        </w:rPr>
        <w:t>Stress Awareness Month</w:t>
      </w:r>
      <w:r w:rsidR="00F445CB">
        <w:rPr>
          <w:b/>
        </w:rPr>
        <w:t xml:space="preserve">. </w:t>
      </w:r>
      <w:r w:rsidR="000E7A47">
        <w:t xml:space="preserve">Through these creative </w:t>
      </w:r>
      <w:r w:rsidR="00F37FAD">
        <w:t xml:space="preserve">outlets, Mind HK hopes </w:t>
      </w:r>
      <w:r w:rsidR="00F445CB">
        <w:t xml:space="preserve">participants can take a moment </w:t>
      </w:r>
      <w:r w:rsidR="00F37FAD">
        <w:t xml:space="preserve">to relax, prioritise their </w:t>
      </w:r>
      <w:r w:rsidR="00F445CB" w:rsidRPr="00007F31">
        <w:t xml:space="preserve">wellbeing and figure out </w:t>
      </w:r>
      <w:r w:rsidR="00F37FAD" w:rsidRPr="00007F31">
        <w:t xml:space="preserve">how to best manage their </w:t>
      </w:r>
      <w:r w:rsidR="00F445CB" w:rsidRPr="00007F31">
        <w:t xml:space="preserve">stress. </w:t>
      </w:r>
    </w:p>
    <w:p w14:paraId="2058D476" w14:textId="7BFA0ECD" w:rsidR="00A93C5D" w:rsidRDefault="00442508" w:rsidP="00442508">
      <w:pPr>
        <w:jc w:val="both"/>
      </w:pPr>
      <w:r w:rsidRPr="00007F31">
        <w:rPr>
          <w:b/>
        </w:rPr>
        <w:t>Stress Awareness Month</w:t>
      </w:r>
      <w:r w:rsidRPr="00007F31">
        <w:t xml:space="preserve"> </w:t>
      </w:r>
      <w:r w:rsidR="00A93C5D" w:rsidRPr="00007F31">
        <w:t>has been held every April since 1992 to increase public awareness about the cause and treatments of stress in modern life. This is e</w:t>
      </w:r>
      <w:bookmarkStart w:id="0" w:name="_GoBack"/>
      <w:bookmarkEnd w:id="0"/>
      <w:r w:rsidR="00A93C5D" w:rsidRPr="00007F31">
        <w:t>specially relevant for Hong Kong, a city with one of the longest average working hours globally (50 hours per week) and over 70% of Hong Kong adults reporting their job to be a major stress trigger.</w:t>
      </w:r>
      <w:r w:rsidR="00A93C5D">
        <w:t xml:space="preserve"> </w:t>
      </w:r>
    </w:p>
    <w:p w14:paraId="24668E95" w14:textId="0D78B330" w:rsidR="00A93152" w:rsidRDefault="00A93152" w:rsidP="00743FF7">
      <w:pPr>
        <w:jc w:val="both"/>
      </w:pPr>
      <w:r w:rsidRPr="00EE304B">
        <w:t>Mind HK, a non-profit organisation committed to improving awareness and mental health in Hong Kong, would like to encourage the general public to look after their wellbeing by joining different kinds of classes and workshops to help alieve everyday pressures.</w:t>
      </w:r>
    </w:p>
    <w:p w14:paraId="2E02401A" w14:textId="29C5C7C7" w:rsidR="00307134" w:rsidRPr="00A91B39" w:rsidRDefault="00EA6D0D" w:rsidP="00743FF7">
      <w:pPr>
        <w:jc w:val="both"/>
        <w:rPr>
          <w:b/>
        </w:rPr>
      </w:pPr>
      <w:r w:rsidRPr="00A91B39">
        <w:rPr>
          <w:b/>
        </w:rPr>
        <w:t>Mind HK’s Stress Awareness Month Partners 2019</w:t>
      </w:r>
      <w:r w:rsidR="00823D10" w:rsidRPr="00A91B39">
        <w:rPr>
          <w:b/>
        </w:rPr>
        <w:t>:</w:t>
      </w:r>
    </w:p>
    <w:tbl>
      <w:tblPr>
        <w:tblStyle w:val="TableGrid"/>
        <w:tblW w:w="0" w:type="auto"/>
        <w:tblLook w:val="04A0" w:firstRow="1" w:lastRow="0" w:firstColumn="1" w:lastColumn="0" w:noHBand="0" w:noVBand="1"/>
      </w:tblPr>
      <w:tblGrid>
        <w:gridCol w:w="2496"/>
        <w:gridCol w:w="3516"/>
        <w:gridCol w:w="3004"/>
      </w:tblGrid>
      <w:tr w:rsidR="0077365E" w14:paraId="380EF88F" w14:textId="77777777" w:rsidTr="00A42D2C">
        <w:tc>
          <w:tcPr>
            <w:tcW w:w="2496" w:type="dxa"/>
            <w:tcBorders>
              <w:bottom w:val="nil"/>
            </w:tcBorders>
            <w:shd w:val="clear" w:color="auto" w:fill="1F3864" w:themeFill="accent5" w:themeFillShade="80"/>
          </w:tcPr>
          <w:p w14:paraId="6028BE53" w14:textId="1CDFD66C" w:rsidR="00823D10" w:rsidRPr="00823D10" w:rsidRDefault="00823D10" w:rsidP="00823D10">
            <w:pPr>
              <w:jc w:val="center"/>
              <w:rPr>
                <w:b/>
                <w:color w:val="FFFFFF" w:themeColor="background1"/>
              </w:rPr>
            </w:pPr>
            <w:r>
              <w:rPr>
                <w:b/>
                <w:color w:val="FFFFFF" w:themeColor="background1"/>
              </w:rPr>
              <w:t>Workshop</w:t>
            </w:r>
          </w:p>
        </w:tc>
        <w:tc>
          <w:tcPr>
            <w:tcW w:w="3595" w:type="dxa"/>
            <w:tcBorders>
              <w:bottom w:val="nil"/>
            </w:tcBorders>
            <w:shd w:val="clear" w:color="auto" w:fill="1F3864" w:themeFill="accent5" w:themeFillShade="80"/>
          </w:tcPr>
          <w:p w14:paraId="161A55FD" w14:textId="64B7F791" w:rsidR="00823D10" w:rsidRPr="00823D10" w:rsidRDefault="00823D10" w:rsidP="00823D10">
            <w:pPr>
              <w:jc w:val="center"/>
              <w:rPr>
                <w:b/>
                <w:color w:val="FFFFFF" w:themeColor="background1"/>
              </w:rPr>
            </w:pPr>
            <w:r>
              <w:rPr>
                <w:b/>
                <w:color w:val="FFFFFF" w:themeColor="background1"/>
              </w:rPr>
              <w:t>Description</w:t>
            </w:r>
          </w:p>
        </w:tc>
        <w:tc>
          <w:tcPr>
            <w:tcW w:w="2925" w:type="dxa"/>
            <w:tcBorders>
              <w:bottom w:val="nil"/>
            </w:tcBorders>
            <w:shd w:val="clear" w:color="auto" w:fill="1F3864" w:themeFill="accent5" w:themeFillShade="80"/>
          </w:tcPr>
          <w:p w14:paraId="0B618A9A" w14:textId="4BFAB316" w:rsidR="00823D10" w:rsidRPr="00823D10" w:rsidRDefault="008827EB" w:rsidP="008827EB">
            <w:pPr>
              <w:jc w:val="center"/>
              <w:rPr>
                <w:b/>
                <w:color w:val="FFFFFF" w:themeColor="background1"/>
              </w:rPr>
            </w:pPr>
            <w:r>
              <w:rPr>
                <w:b/>
                <w:color w:val="FFFFFF" w:themeColor="background1"/>
              </w:rPr>
              <w:t>Registration d</w:t>
            </w:r>
            <w:r w:rsidR="00823D10">
              <w:rPr>
                <w:b/>
                <w:color w:val="FFFFFF" w:themeColor="background1"/>
              </w:rPr>
              <w:t>etail</w:t>
            </w:r>
            <w:r w:rsidR="00912F64">
              <w:rPr>
                <w:b/>
                <w:color w:val="FFFFFF" w:themeColor="background1"/>
              </w:rPr>
              <w:t>s</w:t>
            </w:r>
          </w:p>
        </w:tc>
      </w:tr>
      <w:tr w:rsidR="0077365E" w14:paraId="22D54469" w14:textId="77777777" w:rsidTr="00A42D2C">
        <w:tc>
          <w:tcPr>
            <w:tcW w:w="2496" w:type="dxa"/>
            <w:tcBorders>
              <w:top w:val="nil"/>
              <w:left w:val="nil"/>
              <w:bottom w:val="single" w:sz="4" w:space="0" w:color="auto"/>
              <w:right w:val="nil"/>
            </w:tcBorders>
          </w:tcPr>
          <w:p w14:paraId="18AAA0E3" w14:textId="4FE4D8B1" w:rsidR="00823D10" w:rsidRDefault="00290C62" w:rsidP="00743FF7">
            <w:pPr>
              <w:jc w:val="both"/>
              <w:rPr>
                <w:b/>
              </w:rPr>
            </w:pPr>
            <w:hyperlink r:id="rId6" w:history="1">
              <w:r w:rsidR="00F266E7" w:rsidRPr="00FC6C84">
                <w:rPr>
                  <w:rStyle w:val="Hyperlink"/>
                  <w:rFonts w:hint="eastAsia"/>
                  <w:b/>
                </w:rPr>
                <w:t>HIUCHI</w:t>
              </w:r>
            </w:hyperlink>
          </w:p>
          <w:p w14:paraId="0A6D3968" w14:textId="4D7F1053" w:rsidR="000B05EC" w:rsidRDefault="000B05EC" w:rsidP="000B05EC">
            <w:pPr>
              <w:rPr>
                <w:b/>
              </w:rPr>
            </w:pPr>
            <w:r w:rsidRPr="00176104">
              <w:rPr>
                <w:b/>
              </w:rPr>
              <w:t>Ceramic candle</w:t>
            </w:r>
            <w:r>
              <w:rPr>
                <w:b/>
              </w:rPr>
              <w:t xml:space="preserve"> holder workshop </w:t>
            </w:r>
          </w:p>
          <w:p w14:paraId="3D22FE0F" w14:textId="77777777" w:rsidR="00230D6D" w:rsidRDefault="00230D6D" w:rsidP="00743FF7">
            <w:pPr>
              <w:jc w:val="both"/>
              <w:rPr>
                <w:b/>
              </w:rPr>
            </w:pPr>
          </w:p>
          <w:p w14:paraId="539F282D" w14:textId="5B4DA947" w:rsidR="00EA6D0D" w:rsidRDefault="000B05EC" w:rsidP="00230D6D">
            <w:pPr>
              <w:jc w:val="both"/>
              <w:rPr>
                <w:noProof/>
              </w:rPr>
            </w:pPr>
            <w:r>
              <w:rPr>
                <w:rFonts w:ascii="futura-pt" w:hAnsi="futura-pt"/>
                <w:noProof/>
                <w:color w:val="262524"/>
                <w:lang w:eastAsia="zh-CN"/>
              </w:rPr>
              <w:drawing>
                <wp:inline distT="0" distB="0" distL="0" distR="0" wp14:anchorId="5C2D4455" wp14:editId="25B2E8B7">
                  <wp:extent cx="1440000" cy="1440000"/>
                  <wp:effectExtent l="0" t="0" r="8255" b="8255"/>
                  <wp:docPr id="8" name="Picture 8" descr="IMG_6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6643.JPG"/>
                          <pic:cNvPicPr>
                            <a:picLocks noChangeAspect="1" noChangeArrowheads="1"/>
                          </pic:cNvPicPr>
                        </pic:nvPicPr>
                        <pic:blipFill rotWithShape="1">
                          <a:blip r:embed="rId7" r:link="rId8" cstate="print">
                            <a:extLst>
                              <a:ext uri="{28A0092B-C50C-407E-A947-70E740481C1C}">
                                <a14:useLocalDpi xmlns:a14="http://schemas.microsoft.com/office/drawing/2010/main" val="0"/>
                              </a:ext>
                            </a:extLst>
                          </a:blip>
                          <a:srcRect l="3970" t="3970" r="4720" b="4720"/>
                          <a:stretch/>
                        </pic:blipFill>
                        <pic:spPr bwMode="auto">
                          <a:xfrm>
                            <a:off x="0" y="0"/>
                            <a:ext cx="1440000"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31624BC9" w14:textId="3CB0544F" w:rsidR="00230D6D" w:rsidRDefault="00230D6D" w:rsidP="00230D6D">
            <w:pPr>
              <w:jc w:val="both"/>
            </w:pPr>
          </w:p>
        </w:tc>
        <w:tc>
          <w:tcPr>
            <w:tcW w:w="3595" w:type="dxa"/>
            <w:tcBorders>
              <w:top w:val="nil"/>
              <w:left w:val="nil"/>
              <w:bottom w:val="single" w:sz="4" w:space="0" w:color="auto"/>
              <w:right w:val="nil"/>
            </w:tcBorders>
          </w:tcPr>
          <w:p w14:paraId="18C33C68" w14:textId="6BD5E259" w:rsidR="00DC0CB5" w:rsidRDefault="003A45C9" w:rsidP="00FE034A">
            <w:r>
              <w:t>L</w:t>
            </w:r>
            <w:r w:rsidR="00666F58" w:rsidRPr="00666F58">
              <w:t>earn how to</w:t>
            </w:r>
            <w:r w:rsidR="00594F36">
              <w:t xml:space="preserve"> use different techniques </w:t>
            </w:r>
            <w:r w:rsidR="00594F36" w:rsidRPr="00594F36">
              <w:t xml:space="preserve">to make </w:t>
            </w:r>
            <w:r w:rsidR="00912F64">
              <w:t>ceramic candle holders</w:t>
            </w:r>
            <w:r w:rsidR="00594F36">
              <w:t xml:space="preserve"> </w:t>
            </w:r>
            <w:r w:rsidR="00912F64">
              <w:t xml:space="preserve">using the </w:t>
            </w:r>
            <w:r w:rsidR="00FE034A">
              <w:t xml:space="preserve">perforation technique. A diverse selection of colour </w:t>
            </w:r>
            <w:r w:rsidR="00DC0CB5">
              <w:t>is</w:t>
            </w:r>
            <w:r w:rsidR="00FE034A">
              <w:t xml:space="preserve"> provided for making the marbled antlers</w:t>
            </w:r>
            <w:r w:rsidR="00761E20">
              <w:t xml:space="preserve"> to personalise</w:t>
            </w:r>
            <w:r w:rsidR="00633B66">
              <w:t xml:space="preserve"> </w:t>
            </w:r>
            <w:r w:rsidR="00FE034A" w:rsidRPr="00FE034A">
              <w:t xml:space="preserve">the </w:t>
            </w:r>
            <w:r w:rsidR="00FE034A">
              <w:t>c</w:t>
            </w:r>
            <w:r w:rsidR="00FE034A" w:rsidRPr="00FE034A">
              <w:t>andle</w:t>
            </w:r>
            <w:r w:rsidR="00FE034A">
              <w:t xml:space="preserve"> holder</w:t>
            </w:r>
            <w:r w:rsidR="00FE034A" w:rsidRPr="00FE034A">
              <w:t>.</w:t>
            </w:r>
            <w:r w:rsidR="00DC0CB5">
              <w:t xml:space="preserve"> </w:t>
            </w:r>
          </w:p>
          <w:p w14:paraId="03F6A68B" w14:textId="77777777" w:rsidR="00DC0CB5" w:rsidRDefault="00DC0CB5" w:rsidP="00FE034A"/>
          <w:p w14:paraId="6B11B487" w14:textId="56B89F81" w:rsidR="009522B2" w:rsidRDefault="009522B2" w:rsidP="00DC0CB5">
            <w:r w:rsidRPr="009522B2">
              <w:rPr>
                <w:b/>
              </w:rPr>
              <w:t>Time:</w:t>
            </w:r>
            <w:r>
              <w:t xml:space="preserve"> 21 Apr (Sun) 13:00 – 16:30  </w:t>
            </w:r>
          </w:p>
          <w:p w14:paraId="2DB7955A" w14:textId="15A6AC23" w:rsidR="001E5DD3" w:rsidRPr="001E5DD3" w:rsidRDefault="001E5DD3" w:rsidP="00DC0CB5">
            <w:pPr>
              <w:rPr>
                <w:b/>
              </w:rPr>
            </w:pPr>
            <w:r w:rsidRPr="001E5DD3">
              <w:rPr>
                <w:b/>
              </w:rPr>
              <w:t>Duration:</w:t>
            </w:r>
            <w:r>
              <w:rPr>
                <w:b/>
              </w:rPr>
              <w:t xml:space="preserve"> </w:t>
            </w:r>
            <w:r w:rsidRPr="001E5DD3">
              <w:t>3.5 hours</w:t>
            </w:r>
            <w:r w:rsidRPr="001E5DD3">
              <w:rPr>
                <w:b/>
              </w:rPr>
              <w:t xml:space="preserve"> </w:t>
            </w:r>
          </w:p>
          <w:p w14:paraId="526DD9AE" w14:textId="3A358C69" w:rsidR="00DC0CB5" w:rsidRDefault="0045441F" w:rsidP="00DC0CB5">
            <w:r>
              <w:rPr>
                <w:b/>
              </w:rPr>
              <w:t>Workshop</w:t>
            </w:r>
            <w:r w:rsidR="009522B2" w:rsidRPr="009522B2">
              <w:rPr>
                <w:b/>
              </w:rPr>
              <w:t xml:space="preserve"> fee: </w:t>
            </w:r>
            <w:r w:rsidR="00DC0CB5">
              <w:t>HKD 780 per person, includ</w:t>
            </w:r>
            <w:r w:rsidR="00912F64">
              <w:t>es</w:t>
            </w:r>
            <w:r w:rsidR="00DC0CB5">
              <w:t xml:space="preserve"> e</w:t>
            </w:r>
            <w:r w:rsidR="009522B2">
              <w:t>xpenses</w:t>
            </w:r>
            <w:r w:rsidR="00912F64">
              <w:t xml:space="preserve"> for all materials</w:t>
            </w:r>
          </w:p>
          <w:p w14:paraId="23021C96" w14:textId="122C8EC5" w:rsidR="006E6704" w:rsidRPr="00666F58" w:rsidRDefault="006E6704" w:rsidP="00DC0CB5"/>
        </w:tc>
        <w:tc>
          <w:tcPr>
            <w:tcW w:w="2925" w:type="dxa"/>
            <w:tcBorders>
              <w:top w:val="nil"/>
              <w:left w:val="nil"/>
              <w:bottom w:val="single" w:sz="4" w:space="0" w:color="auto"/>
              <w:right w:val="nil"/>
            </w:tcBorders>
          </w:tcPr>
          <w:p w14:paraId="366713AB" w14:textId="77777777" w:rsidR="00823D10" w:rsidRDefault="00176104" w:rsidP="00743FF7">
            <w:pPr>
              <w:jc w:val="both"/>
            </w:pPr>
            <w:r>
              <w:t xml:space="preserve">Grace: 6432 9366 </w:t>
            </w:r>
          </w:p>
          <w:p w14:paraId="230F73AC" w14:textId="47AC1473" w:rsidR="00176104" w:rsidRDefault="00176104" w:rsidP="00743FF7">
            <w:pPr>
              <w:jc w:val="both"/>
            </w:pPr>
            <w:r>
              <w:t xml:space="preserve">(WhatsApp) </w:t>
            </w:r>
          </w:p>
        </w:tc>
      </w:tr>
      <w:tr w:rsidR="0077365E" w14:paraId="38380482" w14:textId="77777777" w:rsidTr="00A42D2C">
        <w:tc>
          <w:tcPr>
            <w:tcW w:w="2496" w:type="dxa"/>
            <w:tcBorders>
              <w:top w:val="single" w:sz="4" w:space="0" w:color="auto"/>
              <w:left w:val="nil"/>
              <w:bottom w:val="single" w:sz="4" w:space="0" w:color="auto"/>
              <w:right w:val="nil"/>
            </w:tcBorders>
          </w:tcPr>
          <w:p w14:paraId="55BCA31B" w14:textId="31B5C692" w:rsidR="006E6704" w:rsidRDefault="00290C62" w:rsidP="006E6704">
            <w:pPr>
              <w:jc w:val="both"/>
              <w:rPr>
                <w:b/>
              </w:rPr>
            </w:pPr>
            <w:hyperlink r:id="rId9" w:history="1">
              <w:r w:rsidR="006E6704" w:rsidRPr="00FC6C84">
                <w:rPr>
                  <w:rStyle w:val="Hyperlink"/>
                  <w:b/>
                </w:rPr>
                <w:t>Make your day</w:t>
              </w:r>
            </w:hyperlink>
          </w:p>
          <w:p w14:paraId="208D186D" w14:textId="335877C1" w:rsidR="000B05EC" w:rsidRDefault="000B05EC" w:rsidP="000B05EC">
            <w:pPr>
              <w:rPr>
                <w:b/>
              </w:rPr>
            </w:pPr>
            <w:r>
              <w:rPr>
                <w:b/>
              </w:rPr>
              <w:t>Dried flower candle workshop</w:t>
            </w:r>
          </w:p>
          <w:p w14:paraId="2C5D476D" w14:textId="6D9C6E76" w:rsidR="000B05EC" w:rsidRDefault="000B05EC" w:rsidP="000B05EC">
            <w:pPr>
              <w:rPr>
                <w:b/>
              </w:rPr>
            </w:pPr>
          </w:p>
          <w:p w14:paraId="2546A1A0" w14:textId="7DEA8583" w:rsidR="000B05EC" w:rsidRDefault="000B05EC" w:rsidP="000B05EC">
            <w:pPr>
              <w:rPr>
                <w:b/>
              </w:rPr>
            </w:pPr>
            <w:r w:rsidRPr="0077365E">
              <w:rPr>
                <w:noProof/>
                <w:lang w:eastAsia="zh-CN"/>
              </w:rPr>
              <w:drawing>
                <wp:inline distT="0" distB="0" distL="0" distR="0" wp14:anchorId="2910EDB3" wp14:editId="097BB04A">
                  <wp:extent cx="1440000" cy="958402"/>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0000" cy="958402"/>
                          </a:xfrm>
                          <a:prstGeom prst="rect">
                            <a:avLst/>
                          </a:prstGeom>
                          <a:noFill/>
                          <a:ln>
                            <a:noFill/>
                          </a:ln>
                        </pic:spPr>
                      </pic:pic>
                    </a:graphicData>
                  </a:graphic>
                </wp:inline>
              </w:drawing>
            </w:r>
          </w:p>
          <w:p w14:paraId="6AAE2916" w14:textId="1EA9A7F0" w:rsidR="006E6704" w:rsidRDefault="006E6704" w:rsidP="006E6704">
            <w:pPr>
              <w:jc w:val="both"/>
            </w:pPr>
          </w:p>
        </w:tc>
        <w:tc>
          <w:tcPr>
            <w:tcW w:w="3595" w:type="dxa"/>
            <w:tcBorders>
              <w:top w:val="single" w:sz="4" w:space="0" w:color="auto"/>
              <w:left w:val="nil"/>
              <w:bottom w:val="single" w:sz="4" w:space="0" w:color="auto"/>
              <w:right w:val="nil"/>
            </w:tcBorders>
          </w:tcPr>
          <w:p w14:paraId="0EB89280" w14:textId="2CDC5134" w:rsidR="0045441F" w:rsidRPr="00A30816" w:rsidRDefault="00761E20" w:rsidP="0045441F">
            <w:r>
              <w:t>An i</w:t>
            </w:r>
            <w:r w:rsidR="003B5A0F">
              <w:t>ntroduc</w:t>
            </w:r>
            <w:r>
              <w:t>tion to</w:t>
            </w:r>
            <w:r w:rsidR="003B5A0F">
              <w:t xml:space="preserve"> two common raw materials used in dried flower candle making as well as pressed flower </w:t>
            </w:r>
            <w:r w:rsidR="00FB0F13">
              <w:t>art</w:t>
            </w:r>
            <w:r w:rsidR="003B5A0F">
              <w:t xml:space="preserve">. Each participant will </w:t>
            </w:r>
            <w:r w:rsidR="00FB0F13">
              <w:t>make</w:t>
            </w:r>
            <w:r w:rsidR="003B5A0F">
              <w:t xml:space="preserve"> one dried flower candle in 3.5 hours. </w:t>
            </w:r>
          </w:p>
          <w:p w14:paraId="7AB649CA" w14:textId="77777777" w:rsidR="00A30816" w:rsidRDefault="00A30816" w:rsidP="0045441F">
            <w:pPr>
              <w:rPr>
                <w:b/>
              </w:rPr>
            </w:pPr>
          </w:p>
          <w:p w14:paraId="732678E0" w14:textId="2259B98C" w:rsidR="0045441F" w:rsidRDefault="00A30816" w:rsidP="0045441F">
            <w:r>
              <w:rPr>
                <w:b/>
              </w:rPr>
              <w:t xml:space="preserve">Time: </w:t>
            </w:r>
            <w:r w:rsidR="00FC6C84">
              <w:t xml:space="preserve">1 – 30 </w:t>
            </w:r>
            <w:r w:rsidRPr="00A30816">
              <w:t>April</w:t>
            </w:r>
          </w:p>
          <w:p w14:paraId="6CE325EC" w14:textId="7E5A53CA" w:rsidR="001E5DD3" w:rsidRPr="001E5DD3" w:rsidRDefault="001E5DD3" w:rsidP="0045441F">
            <w:pPr>
              <w:rPr>
                <w:b/>
              </w:rPr>
            </w:pPr>
            <w:r w:rsidRPr="001E5DD3">
              <w:rPr>
                <w:b/>
              </w:rPr>
              <w:t>Duration:</w:t>
            </w:r>
            <w:r>
              <w:rPr>
                <w:b/>
              </w:rPr>
              <w:t xml:space="preserve"> </w:t>
            </w:r>
            <w:r w:rsidRPr="001E5DD3">
              <w:t>3.5 hours</w:t>
            </w:r>
            <w:r w:rsidRPr="001E5DD3">
              <w:rPr>
                <w:b/>
              </w:rPr>
              <w:t xml:space="preserve"> </w:t>
            </w:r>
          </w:p>
          <w:p w14:paraId="3C216B14" w14:textId="77777777" w:rsidR="006E6704" w:rsidRDefault="0045441F" w:rsidP="0045441F">
            <w:r>
              <w:rPr>
                <w:b/>
              </w:rPr>
              <w:t>Workshop</w:t>
            </w:r>
            <w:r w:rsidRPr="009522B2">
              <w:rPr>
                <w:b/>
              </w:rPr>
              <w:t xml:space="preserve"> fee: </w:t>
            </w:r>
            <w:r>
              <w:t>HKD 480 for one product</w:t>
            </w:r>
          </w:p>
          <w:p w14:paraId="366B32FE" w14:textId="66DCB53A" w:rsidR="001E5DD3" w:rsidRDefault="001E5DD3" w:rsidP="0045441F"/>
        </w:tc>
        <w:tc>
          <w:tcPr>
            <w:tcW w:w="2925" w:type="dxa"/>
            <w:tcBorders>
              <w:top w:val="single" w:sz="4" w:space="0" w:color="auto"/>
              <w:left w:val="nil"/>
              <w:bottom w:val="single" w:sz="4" w:space="0" w:color="auto"/>
              <w:right w:val="nil"/>
            </w:tcBorders>
          </w:tcPr>
          <w:p w14:paraId="27836C6E" w14:textId="03A94DB7" w:rsidR="006E6704" w:rsidRDefault="00FB0F13" w:rsidP="006E6704">
            <w:pPr>
              <w:jc w:val="both"/>
            </w:pPr>
            <w:r>
              <w:t>Phone</w:t>
            </w:r>
            <w:r w:rsidR="004D30CA">
              <w:t xml:space="preserve">: </w:t>
            </w:r>
            <w:r w:rsidR="004D30CA" w:rsidRPr="004D30CA">
              <w:t>6102</w:t>
            </w:r>
            <w:r w:rsidR="004D30CA">
              <w:t xml:space="preserve"> </w:t>
            </w:r>
            <w:r w:rsidR="004D30CA" w:rsidRPr="004D30CA">
              <w:t>2477</w:t>
            </w:r>
          </w:p>
          <w:p w14:paraId="499019BB" w14:textId="10E0A443" w:rsidR="004D30CA" w:rsidRDefault="004D30CA" w:rsidP="006E6704">
            <w:pPr>
              <w:jc w:val="both"/>
            </w:pPr>
            <w:r>
              <w:t xml:space="preserve">Email: </w:t>
            </w:r>
            <w:hyperlink r:id="rId11" w:history="1">
              <w:r w:rsidR="00E90C03" w:rsidRPr="00CA43E9">
                <w:rPr>
                  <w:rStyle w:val="Hyperlink"/>
                </w:rPr>
                <w:t>makeyourday1210@gmail.com</w:t>
              </w:r>
            </w:hyperlink>
            <w:r w:rsidR="00E90C03">
              <w:t xml:space="preserve"> </w:t>
            </w:r>
          </w:p>
        </w:tc>
      </w:tr>
      <w:tr w:rsidR="00DB5889" w14:paraId="3D433D0C" w14:textId="77777777" w:rsidTr="00A42D2C">
        <w:tc>
          <w:tcPr>
            <w:tcW w:w="2496" w:type="dxa"/>
            <w:tcBorders>
              <w:top w:val="single" w:sz="4" w:space="0" w:color="auto"/>
              <w:left w:val="nil"/>
              <w:bottom w:val="single" w:sz="4" w:space="0" w:color="auto"/>
              <w:right w:val="nil"/>
            </w:tcBorders>
          </w:tcPr>
          <w:p w14:paraId="67928BFF" w14:textId="491DC73A" w:rsidR="00DB5889" w:rsidRDefault="00290C62" w:rsidP="00DB5889">
            <w:pPr>
              <w:jc w:val="both"/>
              <w:rPr>
                <w:b/>
              </w:rPr>
            </w:pPr>
            <w:hyperlink r:id="rId12" w:history="1">
              <w:r w:rsidR="00DB5889" w:rsidRPr="00DB5889">
                <w:rPr>
                  <w:rStyle w:val="Hyperlink"/>
                  <w:b/>
                </w:rPr>
                <w:t>The Mixing Bowl</w:t>
              </w:r>
            </w:hyperlink>
          </w:p>
          <w:p w14:paraId="7C11B53C" w14:textId="39F8923C" w:rsidR="00DB5889" w:rsidRPr="008827EB" w:rsidRDefault="008B18FC" w:rsidP="008B18FC">
            <w:pPr>
              <w:rPr>
                <w:b/>
              </w:rPr>
            </w:pPr>
            <w:r>
              <w:rPr>
                <w:b/>
              </w:rPr>
              <w:t xml:space="preserve">Earl Grey </w:t>
            </w:r>
            <w:r w:rsidR="00AD7523">
              <w:rPr>
                <w:b/>
              </w:rPr>
              <w:t>t</w:t>
            </w:r>
            <w:r>
              <w:rPr>
                <w:b/>
              </w:rPr>
              <w:t xml:space="preserve">ea </w:t>
            </w:r>
            <w:r w:rsidR="00AD7523">
              <w:rPr>
                <w:b/>
              </w:rPr>
              <w:t>s</w:t>
            </w:r>
            <w:r>
              <w:rPr>
                <w:b/>
              </w:rPr>
              <w:t>ponge cake</w:t>
            </w:r>
            <w:r w:rsidR="00AD7523">
              <w:rPr>
                <w:b/>
              </w:rPr>
              <w:t xml:space="preserve"> Workshop</w:t>
            </w:r>
          </w:p>
          <w:p w14:paraId="4E62CBD0" w14:textId="25E15B47" w:rsidR="00DB5889" w:rsidRDefault="008B18FC" w:rsidP="00DB5889">
            <w:pPr>
              <w:jc w:val="both"/>
            </w:pPr>
            <w:r>
              <w:rPr>
                <w:noProof/>
                <w:lang w:eastAsia="zh-CN"/>
              </w:rPr>
              <w:lastRenderedPageBreak/>
              <w:drawing>
                <wp:inline distT="0" distB="0" distL="0" distR="0" wp14:anchorId="36FC252B" wp14:editId="0D0E6BB5">
                  <wp:extent cx="1440000" cy="1440000"/>
                  <wp:effectExtent l="0" t="0" r="8255" b="8255"/>
                  <wp:docPr id="2" name="Picture 2" descr="C:\Users\kellyc\Downloads\DSC082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llyc\Downloads\DSC08279.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p w14:paraId="3C1A2190" w14:textId="77777777" w:rsidR="00DB5889" w:rsidRDefault="00DB5889" w:rsidP="00DB5889">
            <w:pPr>
              <w:jc w:val="both"/>
              <w:rPr>
                <w:b/>
              </w:rPr>
            </w:pPr>
          </w:p>
        </w:tc>
        <w:tc>
          <w:tcPr>
            <w:tcW w:w="3595" w:type="dxa"/>
            <w:tcBorders>
              <w:top w:val="single" w:sz="4" w:space="0" w:color="auto"/>
              <w:left w:val="nil"/>
              <w:bottom w:val="single" w:sz="4" w:space="0" w:color="auto"/>
              <w:right w:val="nil"/>
            </w:tcBorders>
          </w:tcPr>
          <w:p w14:paraId="03FDABD9" w14:textId="003A946D" w:rsidR="00DB5889" w:rsidRDefault="008B18FC" w:rsidP="00DB5889">
            <w:r>
              <w:lastRenderedPageBreak/>
              <w:t>Learn how to bake and decorate a cake from scratch. Bak</w:t>
            </w:r>
            <w:r w:rsidR="00761E20">
              <w:t>e</w:t>
            </w:r>
            <w:r>
              <w:t xml:space="preserve"> a three-layer of earl grey</w:t>
            </w:r>
            <w:r w:rsidR="00761E20">
              <w:t>-</w:t>
            </w:r>
            <w:r>
              <w:t>flavoured sponge cake</w:t>
            </w:r>
            <w:r w:rsidR="00A476C7">
              <w:rPr>
                <w:rFonts w:hint="eastAsia"/>
              </w:rPr>
              <w:t>,</w:t>
            </w:r>
            <w:r>
              <w:t xml:space="preserve"> make an Italia</w:t>
            </w:r>
            <w:r w:rsidR="00EC2E70">
              <w:t xml:space="preserve">n meringue butter cream, then assemble the cake layer by layer. With the </w:t>
            </w:r>
            <w:r w:rsidR="00A46EF7">
              <w:t>instructor</w:t>
            </w:r>
            <w:r w:rsidR="00EC2E70">
              <w:t>, participant</w:t>
            </w:r>
            <w:r w:rsidR="00761E20">
              <w:t>s</w:t>
            </w:r>
            <w:r w:rsidR="00EC2E70">
              <w:t xml:space="preserve"> will </w:t>
            </w:r>
            <w:r w:rsidR="00761E20">
              <w:lastRenderedPageBreak/>
              <w:t>experience</w:t>
            </w:r>
            <w:r w:rsidR="00EC2E70">
              <w:t xml:space="preserve"> an enjoyable, stress-free evening and go home with a beautiful</w:t>
            </w:r>
            <w:r w:rsidR="00761E20">
              <w:t>-</w:t>
            </w:r>
            <w:r w:rsidR="00EC2E70">
              <w:t xml:space="preserve">looking cake. </w:t>
            </w:r>
          </w:p>
          <w:p w14:paraId="2D072AA2" w14:textId="77777777" w:rsidR="001F0E73" w:rsidRDefault="001F0E73" w:rsidP="00DB5889"/>
          <w:p w14:paraId="0A2813B0" w14:textId="77777777" w:rsidR="001F0E73" w:rsidRDefault="001F0E73" w:rsidP="00DB5889">
            <w:r w:rsidRPr="001F0E73">
              <w:rPr>
                <w:b/>
              </w:rPr>
              <w:t>Time:</w:t>
            </w:r>
            <w:r>
              <w:t xml:space="preserve"> 25 April 19:00</w:t>
            </w:r>
          </w:p>
          <w:p w14:paraId="08EF2BB1" w14:textId="77777777" w:rsidR="001F0E73" w:rsidRDefault="001F0E73" w:rsidP="00DB5889">
            <w:r w:rsidRPr="001F0E73">
              <w:rPr>
                <w:b/>
              </w:rPr>
              <w:t>Duration:</w:t>
            </w:r>
            <w:r>
              <w:t xml:space="preserve"> 3.5 hours</w:t>
            </w:r>
          </w:p>
          <w:p w14:paraId="51865845" w14:textId="00A4AB13" w:rsidR="001F0E73" w:rsidRPr="002E2C0B" w:rsidRDefault="001F0E73" w:rsidP="00DB5889">
            <w:r w:rsidRPr="001F0E73">
              <w:rPr>
                <w:b/>
              </w:rPr>
              <w:t>Workshop fee:</w:t>
            </w:r>
            <w:r>
              <w:t xml:space="preserve"> HKD 1,000 per person </w:t>
            </w:r>
          </w:p>
        </w:tc>
        <w:tc>
          <w:tcPr>
            <w:tcW w:w="2925" w:type="dxa"/>
            <w:tcBorders>
              <w:top w:val="single" w:sz="4" w:space="0" w:color="auto"/>
              <w:left w:val="nil"/>
              <w:bottom w:val="single" w:sz="4" w:space="0" w:color="auto"/>
              <w:right w:val="nil"/>
            </w:tcBorders>
          </w:tcPr>
          <w:p w14:paraId="0F56D587" w14:textId="3EE2C039" w:rsidR="00687CAE" w:rsidRDefault="00687CAE" w:rsidP="00DB5889">
            <w:r>
              <w:lastRenderedPageBreak/>
              <w:t>Phone: 2524 0001</w:t>
            </w:r>
          </w:p>
          <w:p w14:paraId="29F5296E" w14:textId="7E51487D" w:rsidR="00DB5889" w:rsidRDefault="001F0E73" w:rsidP="00DB5889">
            <w:r>
              <w:t xml:space="preserve">Online registration: </w:t>
            </w:r>
            <w:hyperlink r:id="rId14" w:history="1">
              <w:r w:rsidRPr="00CA43E9">
                <w:rPr>
                  <w:rStyle w:val="Hyperlink"/>
                </w:rPr>
                <w:t>https://bit.ly/2WzlUfa</w:t>
              </w:r>
            </w:hyperlink>
            <w:r>
              <w:t xml:space="preserve"> </w:t>
            </w:r>
          </w:p>
        </w:tc>
      </w:tr>
      <w:tr w:rsidR="00DB5889" w14:paraId="34A929C7" w14:textId="77777777" w:rsidTr="00A42D2C">
        <w:tc>
          <w:tcPr>
            <w:tcW w:w="2496" w:type="dxa"/>
            <w:tcBorders>
              <w:top w:val="single" w:sz="4" w:space="0" w:color="auto"/>
              <w:left w:val="nil"/>
              <w:bottom w:val="single" w:sz="4" w:space="0" w:color="auto"/>
              <w:right w:val="nil"/>
            </w:tcBorders>
          </w:tcPr>
          <w:p w14:paraId="37EE9558" w14:textId="0D6D169C" w:rsidR="00DB5889" w:rsidRDefault="00290C62" w:rsidP="00DB5889">
            <w:pPr>
              <w:jc w:val="both"/>
              <w:rPr>
                <w:b/>
              </w:rPr>
            </w:pPr>
            <w:hyperlink r:id="rId15" w:history="1">
              <w:proofErr w:type="spellStart"/>
              <w:r w:rsidR="00DB5889" w:rsidRPr="00FC6C84">
                <w:rPr>
                  <w:rStyle w:val="Hyperlink"/>
                  <w:b/>
                </w:rPr>
                <w:t>Kanvas</w:t>
              </w:r>
              <w:proofErr w:type="spellEnd"/>
              <w:r w:rsidR="00DB5889" w:rsidRPr="00FC6C84">
                <w:rPr>
                  <w:rStyle w:val="Hyperlink"/>
                  <w:b/>
                </w:rPr>
                <w:t xml:space="preserve"> HK</w:t>
              </w:r>
            </w:hyperlink>
          </w:p>
          <w:p w14:paraId="39F87A8D" w14:textId="6B0F0D21" w:rsidR="00DB5889" w:rsidRDefault="00DB5889" w:rsidP="00DB5889">
            <w:pPr>
              <w:rPr>
                <w:b/>
              </w:rPr>
            </w:pPr>
            <w:r>
              <w:rPr>
                <w:b/>
              </w:rPr>
              <w:t>Wheel Throwing Pottery Workshop</w:t>
            </w:r>
          </w:p>
          <w:p w14:paraId="1015C04D" w14:textId="77777777" w:rsidR="00DB5889" w:rsidRDefault="00DB5889" w:rsidP="00DB5889">
            <w:pPr>
              <w:rPr>
                <w:b/>
              </w:rPr>
            </w:pPr>
          </w:p>
          <w:p w14:paraId="4B99795E" w14:textId="3E4E4AED" w:rsidR="00DB5889" w:rsidRPr="008827EB" w:rsidRDefault="00DB5889" w:rsidP="00DB5889">
            <w:pPr>
              <w:jc w:val="both"/>
              <w:rPr>
                <w:b/>
              </w:rPr>
            </w:pPr>
            <w:r>
              <w:rPr>
                <w:noProof/>
                <w:lang w:eastAsia="zh-CN"/>
              </w:rPr>
              <w:drawing>
                <wp:inline distT="0" distB="0" distL="0" distR="0" wp14:anchorId="24F0CF90" wp14:editId="69EA8C38">
                  <wp:extent cx="1440000" cy="1440000"/>
                  <wp:effectExtent l="0" t="0" r="8255" b="8255"/>
                  <wp:docPr id="9" name="Picture 9" descr="Image may contain: one or more people and people s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may contain: one or more people and people sitt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3595" w:type="dxa"/>
            <w:tcBorders>
              <w:top w:val="single" w:sz="4" w:space="0" w:color="auto"/>
              <w:left w:val="nil"/>
              <w:bottom w:val="single" w:sz="4" w:space="0" w:color="auto"/>
              <w:right w:val="nil"/>
            </w:tcBorders>
          </w:tcPr>
          <w:p w14:paraId="77B259DA" w14:textId="163C4CC4" w:rsidR="00DB5889" w:rsidRPr="00754110" w:rsidRDefault="00DB5889" w:rsidP="00DB5889">
            <w:r w:rsidRPr="002E2C0B">
              <w:t>Us</w:t>
            </w:r>
            <w:r>
              <w:t>e the</w:t>
            </w:r>
            <w:r w:rsidRPr="002E2C0B">
              <w:t xml:space="preserve"> wheel throwing method to create a ceramic piece. </w:t>
            </w:r>
            <w:r>
              <w:t>Students will complete all t</w:t>
            </w:r>
            <w:r w:rsidRPr="002E2C0B">
              <w:t xml:space="preserve">rimming and glazing in 3 separate lessons. </w:t>
            </w:r>
            <w:r>
              <w:t>Each piece is</w:t>
            </w:r>
            <w:r w:rsidRPr="002E2C0B">
              <w:t xml:space="preserve"> permanently preserved </w:t>
            </w:r>
            <w:r>
              <w:t>using</w:t>
            </w:r>
            <w:r w:rsidRPr="002E2C0B">
              <w:t xml:space="preserve"> high temperature firing. Cost includ</w:t>
            </w:r>
            <w:r>
              <w:t>es</w:t>
            </w:r>
            <w:r w:rsidRPr="002E2C0B">
              <w:t xml:space="preserve"> material</w:t>
            </w:r>
            <w:r>
              <w:t>s</w:t>
            </w:r>
            <w:r w:rsidRPr="002E2C0B">
              <w:t xml:space="preserve">, </w:t>
            </w:r>
            <w:r>
              <w:t xml:space="preserve">use of </w:t>
            </w:r>
            <w:r w:rsidRPr="002E2C0B">
              <w:t>tool</w:t>
            </w:r>
            <w:r>
              <w:t>s</w:t>
            </w:r>
            <w:r w:rsidRPr="002E2C0B">
              <w:t xml:space="preserve">, firing and </w:t>
            </w:r>
            <w:r>
              <w:t>instructor</w:t>
            </w:r>
            <w:r w:rsidRPr="002E2C0B">
              <w:t xml:space="preserve"> fee.</w:t>
            </w:r>
            <w:r>
              <w:t xml:space="preserve"> </w:t>
            </w:r>
          </w:p>
          <w:p w14:paraId="504AD55E" w14:textId="77777777" w:rsidR="00DB5889" w:rsidRDefault="00DB5889" w:rsidP="00DB5889">
            <w:pPr>
              <w:jc w:val="both"/>
              <w:rPr>
                <w:b/>
              </w:rPr>
            </w:pPr>
          </w:p>
          <w:p w14:paraId="2E0E02A2" w14:textId="7EADE941" w:rsidR="00DB5889" w:rsidRDefault="00DB5889" w:rsidP="00DB5889">
            <w:pPr>
              <w:jc w:val="both"/>
            </w:pPr>
            <w:r w:rsidRPr="00754110">
              <w:rPr>
                <w:b/>
              </w:rPr>
              <w:t>Time:</w:t>
            </w:r>
            <w:r>
              <w:t xml:space="preserve"> 1 – 30 April</w:t>
            </w:r>
          </w:p>
          <w:p w14:paraId="40B3B263" w14:textId="065786D8" w:rsidR="00DB5889" w:rsidRPr="001E5DD3" w:rsidRDefault="00DB5889" w:rsidP="00DB5889">
            <w:pPr>
              <w:rPr>
                <w:b/>
              </w:rPr>
            </w:pPr>
            <w:r w:rsidRPr="001E5DD3">
              <w:rPr>
                <w:b/>
              </w:rPr>
              <w:t>Duration:</w:t>
            </w:r>
            <w:r>
              <w:rPr>
                <w:b/>
              </w:rPr>
              <w:t xml:space="preserve"> </w:t>
            </w:r>
            <w:r w:rsidRPr="001E5DD3">
              <w:t>2 hours</w:t>
            </w:r>
            <w:r>
              <w:t xml:space="preserve"> per class</w:t>
            </w:r>
            <w:r w:rsidRPr="001E5DD3">
              <w:rPr>
                <w:b/>
              </w:rPr>
              <w:t xml:space="preserve"> </w:t>
            </w:r>
          </w:p>
          <w:p w14:paraId="341067A4" w14:textId="77777777" w:rsidR="00DB5889" w:rsidRDefault="00DB5889" w:rsidP="00DB5889">
            <w:pPr>
              <w:jc w:val="both"/>
            </w:pPr>
            <w:r w:rsidRPr="00754110">
              <w:rPr>
                <w:b/>
              </w:rPr>
              <w:t>Workshop fee:</w:t>
            </w:r>
            <w:r>
              <w:t xml:space="preserve"> HKD 780 / 3 classes</w:t>
            </w:r>
          </w:p>
          <w:p w14:paraId="5B2E59C9" w14:textId="77777777" w:rsidR="00DB5889" w:rsidRDefault="00DB5889" w:rsidP="00DB5889">
            <w:pPr>
              <w:jc w:val="both"/>
            </w:pPr>
          </w:p>
          <w:p w14:paraId="02DDA54E" w14:textId="77777777" w:rsidR="00DB5889" w:rsidRDefault="00DB5889" w:rsidP="00DB5889">
            <w:pPr>
              <w:jc w:val="both"/>
            </w:pPr>
          </w:p>
          <w:p w14:paraId="59D1F492" w14:textId="4DD1C0C8" w:rsidR="00DB5889" w:rsidRDefault="00DB5889" w:rsidP="00DB5889">
            <w:pPr>
              <w:jc w:val="both"/>
            </w:pPr>
          </w:p>
        </w:tc>
        <w:tc>
          <w:tcPr>
            <w:tcW w:w="2925" w:type="dxa"/>
            <w:tcBorders>
              <w:top w:val="single" w:sz="4" w:space="0" w:color="auto"/>
              <w:left w:val="nil"/>
              <w:bottom w:val="single" w:sz="4" w:space="0" w:color="auto"/>
              <w:right w:val="nil"/>
            </w:tcBorders>
          </w:tcPr>
          <w:p w14:paraId="6CC6C37C" w14:textId="70DA5986" w:rsidR="00DB5889" w:rsidRDefault="00DB5889" w:rsidP="00DB5889">
            <w:r>
              <w:t xml:space="preserve">*Participants are required to </w:t>
            </w:r>
            <w:r w:rsidRPr="00A42D2C">
              <w:t>register in pairs</w:t>
            </w:r>
            <w:r>
              <w:t xml:space="preserve"> </w:t>
            </w:r>
          </w:p>
          <w:p w14:paraId="45B147A8" w14:textId="77777777" w:rsidR="00DB5889" w:rsidRDefault="00DB5889" w:rsidP="00DB5889">
            <w:pPr>
              <w:jc w:val="both"/>
            </w:pPr>
          </w:p>
          <w:p w14:paraId="76BDD434" w14:textId="2E5A17D7" w:rsidR="00DB5889" w:rsidRDefault="00DB5889" w:rsidP="00DB5889">
            <w:pPr>
              <w:jc w:val="both"/>
            </w:pPr>
            <w:proofErr w:type="spellStart"/>
            <w:r>
              <w:t>Kanvas</w:t>
            </w:r>
            <w:proofErr w:type="spellEnd"/>
            <w:r>
              <w:t xml:space="preserve">: </w:t>
            </w:r>
            <w:r w:rsidRPr="00BF58C4">
              <w:t>6288</w:t>
            </w:r>
            <w:r w:rsidR="002F2E8F">
              <w:t xml:space="preserve"> </w:t>
            </w:r>
            <w:r w:rsidRPr="00BF58C4">
              <w:t>7582</w:t>
            </w:r>
          </w:p>
          <w:p w14:paraId="66A074AE" w14:textId="6B82C01B" w:rsidR="00DB5889" w:rsidRDefault="00DB5889" w:rsidP="00DB5889">
            <w:pPr>
              <w:jc w:val="both"/>
            </w:pPr>
            <w:r>
              <w:t>(WhatsApp)</w:t>
            </w:r>
          </w:p>
        </w:tc>
      </w:tr>
      <w:tr w:rsidR="00DB5889" w14:paraId="0ECD467F" w14:textId="77777777" w:rsidTr="00A42D2C">
        <w:tc>
          <w:tcPr>
            <w:tcW w:w="2496" w:type="dxa"/>
            <w:tcBorders>
              <w:top w:val="single" w:sz="4" w:space="0" w:color="auto"/>
              <w:left w:val="nil"/>
              <w:bottom w:val="single" w:sz="4" w:space="0" w:color="auto"/>
              <w:right w:val="nil"/>
            </w:tcBorders>
          </w:tcPr>
          <w:p w14:paraId="0B095933" w14:textId="7B5AF796" w:rsidR="00DB5889" w:rsidRPr="00D22BAB" w:rsidRDefault="00290C62" w:rsidP="00DB5889">
            <w:pPr>
              <w:jc w:val="both"/>
              <w:rPr>
                <w:b/>
              </w:rPr>
            </w:pPr>
            <w:hyperlink r:id="rId17" w:history="1">
              <w:proofErr w:type="spellStart"/>
              <w:r w:rsidR="00D22BAB" w:rsidRPr="00D22BAB">
                <w:rPr>
                  <w:rStyle w:val="Hyperlink"/>
                  <w:b/>
                </w:rPr>
                <w:t>Shabibi</w:t>
              </w:r>
              <w:proofErr w:type="spellEnd"/>
              <w:r w:rsidR="00D22BAB" w:rsidRPr="00D22BAB">
                <w:rPr>
                  <w:rStyle w:val="Hyperlink"/>
                  <w:b/>
                </w:rPr>
                <w:t xml:space="preserve"> Sheep Workshop</w:t>
              </w:r>
            </w:hyperlink>
          </w:p>
          <w:p w14:paraId="06ABA250" w14:textId="0A4FE654" w:rsidR="00D22BAB" w:rsidRDefault="00D22BAB" w:rsidP="00D22BAB">
            <w:pPr>
              <w:rPr>
                <w:b/>
              </w:rPr>
            </w:pPr>
            <w:r w:rsidRPr="00D22BAB">
              <w:rPr>
                <w:b/>
              </w:rPr>
              <w:t xml:space="preserve">Marbling </w:t>
            </w:r>
            <w:r>
              <w:rPr>
                <w:b/>
              </w:rPr>
              <w:t>C</w:t>
            </w:r>
            <w:r w:rsidRPr="00D22BAB">
              <w:rPr>
                <w:b/>
              </w:rPr>
              <w:t>oncrete</w:t>
            </w:r>
            <w:r w:rsidR="00A42D2C">
              <w:rPr>
                <w:b/>
              </w:rPr>
              <w:t xml:space="preserve"> X</w:t>
            </w:r>
            <w:r>
              <w:rPr>
                <w:b/>
              </w:rPr>
              <w:t xml:space="preserve"> Brass </w:t>
            </w:r>
            <w:r w:rsidR="00A42D2C">
              <w:rPr>
                <w:b/>
              </w:rPr>
              <w:t>X</w:t>
            </w:r>
            <w:r>
              <w:rPr>
                <w:b/>
              </w:rPr>
              <w:t xml:space="preserve"> Sterling Silver J</w:t>
            </w:r>
            <w:r w:rsidRPr="00D22BAB">
              <w:rPr>
                <w:b/>
              </w:rPr>
              <w:t>ewellery</w:t>
            </w:r>
          </w:p>
          <w:p w14:paraId="713C0348" w14:textId="2656D36D" w:rsidR="00D22BAB" w:rsidRDefault="00D22BAB" w:rsidP="00D22BAB">
            <w:pPr>
              <w:rPr>
                <w:b/>
              </w:rPr>
            </w:pPr>
          </w:p>
          <w:p w14:paraId="6BF9BBC3" w14:textId="5C7A942F" w:rsidR="00D22BAB" w:rsidRDefault="00290C62" w:rsidP="00D22BAB">
            <w:pPr>
              <w:rPr>
                <w:b/>
              </w:rPr>
            </w:pPr>
            <w:r>
              <w:rPr>
                <w:b/>
              </w:rPr>
              <w:pict w14:anchorId="7774C4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114pt">
                  <v:imagedata r:id="rId18" o:title="Brass x Marbling concrete"/>
                </v:shape>
              </w:pict>
            </w:r>
          </w:p>
          <w:p w14:paraId="0961DAAA" w14:textId="017E9C3A" w:rsidR="00D22BAB" w:rsidRPr="00D22BAB" w:rsidRDefault="00D22BAB" w:rsidP="00D22BAB">
            <w:pPr>
              <w:rPr>
                <w:b/>
              </w:rPr>
            </w:pPr>
          </w:p>
        </w:tc>
        <w:tc>
          <w:tcPr>
            <w:tcW w:w="3595" w:type="dxa"/>
            <w:tcBorders>
              <w:top w:val="single" w:sz="4" w:space="0" w:color="auto"/>
              <w:left w:val="nil"/>
              <w:bottom w:val="single" w:sz="4" w:space="0" w:color="auto"/>
              <w:right w:val="nil"/>
            </w:tcBorders>
          </w:tcPr>
          <w:p w14:paraId="56F0A055" w14:textId="65498B71" w:rsidR="00E90C03" w:rsidRDefault="00E90C03" w:rsidP="00492087">
            <w:r w:rsidRPr="00E90C03">
              <w:rPr>
                <w:b/>
              </w:rPr>
              <w:t>Day 1:</w:t>
            </w:r>
            <w:r>
              <w:t xml:space="preserve"> </w:t>
            </w:r>
            <w:r w:rsidR="00071078">
              <w:t xml:space="preserve">Learn basic knowledge </w:t>
            </w:r>
            <w:r w:rsidR="00917A61">
              <w:t>about</w:t>
            </w:r>
            <w:r w:rsidR="00071078">
              <w:t xml:space="preserve"> concrete</w:t>
            </w:r>
            <w:r w:rsidR="00917A61">
              <w:t xml:space="preserve"> and</w:t>
            </w:r>
            <w:r w:rsidR="00071078">
              <w:t xml:space="preserve"> how to work with concrete mixture </w:t>
            </w:r>
            <w:r w:rsidR="00917A61">
              <w:t xml:space="preserve">to </w:t>
            </w:r>
            <w:r w:rsidR="00071078">
              <w:t>create marble patterns.</w:t>
            </w:r>
          </w:p>
          <w:p w14:paraId="55562A89" w14:textId="6DB0C693" w:rsidR="00071078" w:rsidRPr="00071078" w:rsidRDefault="00E90C03" w:rsidP="00492087">
            <w:r w:rsidRPr="00E90C03">
              <w:rPr>
                <w:b/>
              </w:rPr>
              <w:t xml:space="preserve">Day 2: </w:t>
            </w:r>
            <w:r>
              <w:t xml:space="preserve">Unmould the concrete beads and work on sanding. Participants </w:t>
            </w:r>
            <w:r w:rsidR="00396ABB">
              <w:t xml:space="preserve">will </w:t>
            </w:r>
            <w:r>
              <w:t xml:space="preserve">make their own design </w:t>
            </w:r>
            <w:r w:rsidR="00396ABB">
              <w:t>using</w:t>
            </w:r>
            <w:r>
              <w:t xml:space="preserve"> brass parts provided and finish off with the sterling silver chain and clip. </w:t>
            </w:r>
          </w:p>
          <w:p w14:paraId="61D1611F" w14:textId="77777777" w:rsidR="00071078" w:rsidRDefault="00071078" w:rsidP="00492087">
            <w:pPr>
              <w:rPr>
                <w:b/>
              </w:rPr>
            </w:pPr>
          </w:p>
          <w:p w14:paraId="263ED8EB" w14:textId="4616B64A" w:rsidR="00DB5889" w:rsidRDefault="00A42D2C" w:rsidP="00492087">
            <w:r w:rsidRPr="00A42D2C">
              <w:rPr>
                <w:b/>
              </w:rPr>
              <w:t>Time:</w:t>
            </w:r>
            <w:r>
              <w:t xml:space="preserve"> Weekdays/non-public holiday, starting from 1-6:30pm; Weekend/public holiday: 12-2pm or 6-8pm</w:t>
            </w:r>
          </w:p>
          <w:p w14:paraId="741CC571" w14:textId="542114F9" w:rsidR="00071078" w:rsidRDefault="00071078" w:rsidP="00492087">
            <w:r w:rsidRPr="00071078">
              <w:rPr>
                <w:b/>
              </w:rPr>
              <w:t>Duration:</w:t>
            </w:r>
            <w:r>
              <w:t xml:space="preserve"> 2 hours per class</w:t>
            </w:r>
          </w:p>
          <w:p w14:paraId="61D88AEB" w14:textId="77777777" w:rsidR="00492087" w:rsidRDefault="00492087" w:rsidP="00492087">
            <w:r w:rsidRPr="00492087">
              <w:rPr>
                <w:b/>
              </w:rPr>
              <w:t>Workshop fee:</w:t>
            </w:r>
            <w:r>
              <w:t xml:space="preserve"> HKD 490-620</w:t>
            </w:r>
            <w:r w:rsidR="00071078">
              <w:t xml:space="preserve"> / 2-days</w:t>
            </w:r>
          </w:p>
          <w:p w14:paraId="0A0E7005" w14:textId="2ECBF73C" w:rsidR="006D77EB" w:rsidRDefault="006D77EB" w:rsidP="00492087"/>
        </w:tc>
        <w:tc>
          <w:tcPr>
            <w:tcW w:w="2925" w:type="dxa"/>
            <w:tcBorders>
              <w:top w:val="single" w:sz="4" w:space="0" w:color="auto"/>
              <w:left w:val="nil"/>
              <w:bottom w:val="single" w:sz="4" w:space="0" w:color="auto"/>
              <w:right w:val="nil"/>
            </w:tcBorders>
          </w:tcPr>
          <w:p w14:paraId="39790B26" w14:textId="77777777" w:rsidR="00DB5889" w:rsidRDefault="00F44DC5" w:rsidP="00DB5889">
            <w:pPr>
              <w:jc w:val="both"/>
            </w:pPr>
            <w:r>
              <w:t xml:space="preserve">Vincent: </w:t>
            </w:r>
            <w:r w:rsidRPr="00F44DC5">
              <w:t>95433689</w:t>
            </w:r>
          </w:p>
          <w:p w14:paraId="105D7453" w14:textId="77777777" w:rsidR="00A42D2C" w:rsidRPr="00C31B8D" w:rsidRDefault="00F44DC5" w:rsidP="00DB5889">
            <w:pPr>
              <w:jc w:val="both"/>
            </w:pPr>
            <w:r w:rsidRPr="00C31B8D">
              <w:t xml:space="preserve">Email: </w:t>
            </w:r>
            <w:proofErr w:type="spellStart"/>
            <w:proofErr w:type="gramStart"/>
            <w:r w:rsidRPr="00C31B8D">
              <w:t>shabibi.sheep</w:t>
            </w:r>
            <w:proofErr w:type="gramEnd"/>
            <w:r w:rsidRPr="00C31B8D">
              <w:t>.workshop</w:t>
            </w:r>
            <w:proofErr w:type="spellEnd"/>
          </w:p>
          <w:p w14:paraId="66EC357F" w14:textId="730E8DA9" w:rsidR="00F44DC5" w:rsidRDefault="00F44DC5" w:rsidP="00DB5889">
            <w:pPr>
              <w:jc w:val="both"/>
            </w:pPr>
            <w:r w:rsidRPr="00C31B8D">
              <w:t>@gmail.com</w:t>
            </w:r>
          </w:p>
        </w:tc>
      </w:tr>
    </w:tbl>
    <w:p w14:paraId="75F5BD3E" w14:textId="05493DC0" w:rsidR="004D1FC0" w:rsidRPr="006070D4" w:rsidRDefault="00A46EF7" w:rsidP="004D1FC0">
      <w:pPr>
        <w:spacing w:after="0"/>
        <w:jc w:val="both"/>
        <w:rPr>
          <w:b/>
        </w:rPr>
      </w:pPr>
      <w:r>
        <w:rPr>
          <w:b/>
        </w:rPr>
        <w:br/>
      </w:r>
      <w:r w:rsidR="004D1FC0" w:rsidRPr="006070D4">
        <w:rPr>
          <w:b/>
        </w:rPr>
        <w:t xml:space="preserve">About </w:t>
      </w:r>
      <w:r w:rsidR="00D65339" w:rsidRPr="006070D4">
        <w:rPr>
          <w:b/>
        </w:rPr>
        <w:t xml:space="preserve">Mind Hong Kong </w:t>
      </w:r>
    </w:p>
    <w:p w14:paraId="169F5B1B" w14:textId="679C77C9" w:rsidR="00D65339" w:rsidRDefault="004D1FC0" w:rsidP="004D1FC0">
      <w:pPr>
        <w:spacing w:after="0"/>
        <w:jc w:val="both"/>
      </w:pPr>
      <w:r>
        <w:t xml:space="preserve">Mind Hong Kong </w:t>
      </w:r>
      <w:r w:rsidR="00D65339">
        <w:t>is an initiative</w:t>
      </w:r>
      <w:r w:rsidR="00D65339" w:rsidRPr="006D1554">
        <w:t xml:space="preserve"> formed out of the </w:t>
      </w:r>
      <w:r w:rsidR="00D65339">
        <w:t>P</w:t>
      </w:r>
      <w:r w:rsidR="00D65339" w:rsidRPr="006D1554">
        <w:t xml:space="preserve">atient </w:t>
      </w:r>
      <w:r w:rsidR="00D65339">
        <w:t>C</w:t>
      </w:r>
      <w:r w:rsidR="00D65339" w:rsidRPr="006D1554">
        <w:t xml:space="preserve">are </w:t>
      </w:r>
      <w:r w:rsidR="00D65339">
        <w:t>F</w:t>
      </w:r>
      <w:r w:rsidR="00D65339" w:rsidRPr="006D1554">
        <w:t xml:space="preserve">oundation. </w:t>
      </w:r>
      <w:r w:rsidR="00D65339">
        <w:t>It i</w:t>
      </w:r>
      <w:r w:rsidR="00D65339" w:rsidRPr="006D1554">
        <w:t>s committed to improving awareness and understanding of mental health in Hong Kong. They provide online support and interventions, based on global best practice</w:t>
      </w:r>
      <w:r w:rsidR="00D65339">
        <w:t>s</w:t>
      </w:r>
      <w:r w:rsidR="00D65339" w:rsidRPr="006D1554">
        <w:t xml:space="preserve"> to empower anyone exper</w:t>
      </w:r>
      <w:r w:rsidR="00D65339">
        <w:t xml:space="preserve">iencing a mental health problem and to equip them with the resources they need. Through collaborative research Mind Hong Kong are leading the way in understanding mental health problems in the city and providing its population with the right support and resources. </w:t>
      </w:r>
    </w:p>
    <w:p w14:paraId="78AC3C66" w14:textId="6A0C2956" w:rsidR="004D1FC0" w:rsidRDefault="004D1FC0" w:rsidP="004D1FC0">
      <w:pPr>
        <w:spacing w:after="0"/>
        <w:jc w:val="both"/>
      </w:pPr>
    </w:p>
    <w:p w14:paraId="11597767" w14:textId="4A07F843" w:rsidR="004D1FC0" w:rsidRPr="004D1FC0" w:rsidRDefault="003B01D4" w:rsidP="006D77EB">
      <w:pPr>
        <w:rPr>
          <w:b/>
        </w:rPr>
      </w:pPr>
      <w:r w:rsidRPr="005C4F41">
        <w:rPr>
          <w:b/>
        </w:rPr>
        <w:t>Media Contacts:</w:t>
      </w:r>
      <w:r>
        <w:br/>
        <w:t xml:space="preserve">For information or interviews, please contact Sinclair </w:t>
      </w:r>
      <w:r>
        <w:br/>
        <w:t>Kelly Chan</w:t>
      </w:r>
      <w:r>
        <w:tab/>
        <w:t xml:space="preserve">|  </w:t>
      </w:r>
      <w:hyperlink r:id="rId19" w:history="1">
        <w:r w:rsidRPr="00FA5DC9">
          <w:rPr>
            <w:rStyle w:val="Hyperlink"/>
          </w:rPr>
          <w:t>kelly@sinclaircomms.com</w:t>
        </w:r>
      </w:hyperlink>
      <w:r>
        <w:t xml:space="preserve"> </w:t>
      </w:r>
      <w:r>
        <w:tab/>
        <w:t>|  (852) 6825 4496</w:t>
      </w:r>
      <w:r>
        <w:br/>
        <w:t xml:space="preserve">Annabel Lee </w:t>
      </w:r>
      <w:r>
        <w:tab/>
        <w:t xml:space="preserve">|  </w:t>
      </w:r>
      <w:hyperlink r:id="rId20" w:history="1">
        <w:r w:rsidRPr="00FA5DC9">
          <w:rPr>
            <w:rStyle w:val="Hyperlink"/>
          </w:rPr>
          <w:t>annabel@sinclaircomms.com</w:t>
        </w:r>
      </w:hyperlink>
      <w:r>
        <w:t xml:space="preserve"> |  (852) 9829 1206</w:t>
      </w:r>
      <w:r>
        <w:br/>
      </w:r>
    </w:p>
    <w:sectPr w:rsidR="004D1FC0" w:rsidRPr="004D1FC0" w:rsidSect="006D77EB">
      <w:pgSz w:w="11906" w:h="16838"/>
      <w:pgMar w:top="567" w:right="1440" w:bottom="28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utura-p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856255"/>
    <w:multiLevelType w:val="hybridMultilevel"/>
    <w:tmpl w:val="B58673DA"/>
    <w:lvl w:ilvl="0" w:tplc="FF6EC016">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A052C22"/>
    <w:multiLevelType w:val="hybridMultilevel"/>
    <w:tmpl w:val="305C9898"/>
    <w:lvl w:ilvl="0" w:tplc="B8005D0C">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9C04583"/>
    <w:multiLevelType w:val="hybridMultilevel"/>
    <w:tmpl w:val="69E4C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528525B"/>
    <w:multiLevelType w:val="hybridMultilevel"/>
    <w:tmpl w:val="456A5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CD35AC"/>
    <w:multiLevelType w:val="hybridMultilevel"/>
    <w:tmpl w:val="A230869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 w15:restartNumberingAfterBreak="0">
    <w:nsid w:val="5EC57006"/>
    <w:multiLevelType w:val="hybridMultilevel"/>
    <w:tmpl w:val="B472E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81E75A1"/>
    <w:multiLevelType w:val="hybridMultilevel"/>
    <w:tmpl w:val="E4481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3"/>
  </w:num>
  <w:num w:numId="4">
    <w:abstractNumId w:val="2"/>
  </w:num>
  <w:num w:numId="5">
    <w:abstractNumId w:val="1"/>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09C6"/>
    <w:rsid w:val="00005A3C"/>
    <w:rsid w:val="00007F31"/>
    <w:rsid w:val="00022CC1"/>
    <w:rsid w:val="00070240"/>
    <w:rsid w:val="00071078"/>
    <w:rsid w:val="00071D07"/>
    <w:rsid w:val="000B05EC"/>
    <w:rsid w:val="000D46FA"/>
    <w:rsid w:val="000E7A47"/>
    <w:rsid w:val="0015416E"/>
    <w:rsid w:val="001609C6"/>
    <w:rsid w:val="00176104"/>
    <w:rsid w:val="00186C17"/>
    <w:rsid w:val="001C2392"/>
    <w:rsid w:val="001D0032"/>
    <w:rsid w:val="001E5DD3"/>
    <w:rsid w:val="001F0E73"/>
    <w:rsid w:val="001F1B29"/>
    <w:rsid w:val="001F31C5"/>
    <w:rsid w:val="001F4474"/>
    <w:rsid w:val="00230D6D"/>
    <w:rsid w:val="002640CD"/>
    <w:rsid w:val="002654D2"/>
    <w:rsid w:val="00290C62"/>
    <w:rsid w:val="002A061B"/>
    <w:rsid w:val="002A763D"/>
    <w:rsid w:val="002E2C0B"/>
    <w:rsid w:val="002F2E8F"/>
    <w:rsid w:val="0030203E"/>
    <w:rsid w:val="00307134"/>
    <w:rsid w:val="003103F0"/>
    <w:rsid w:val="00376418"/>
    <w:rsid w:val="00393367"/>
    <w:rsid w:val="00396ABB"/>
    <w:rsid w:val="003A45C9"/>
    <w:rsid w:val="003B01D4"/>
    <w:rsid w:val="003B5A0F"/>
    <w:rsid w:val="003E28E8"/>
    <w:rsid w:val="003E38E3"/>
    <w:rsid w:val="00442508"/>
    <w:rsid w:val="00453CC0"/>
    <w:rsid w:val="0045441F"/>
    <w:rsid w:val="00477BB5"/>
    <w:rsid w:val="00492087"/>
    <w:rsid w:val="004A50FD"/>
    <w:rsid w:val="004D1FC0"/>
    <w:rsid w:val="004D30CA"/>
    <w:rsid w:val="004D38ED"/>
    <w:rsid w:val="004D7492"/>
    <w:rsid w:val="0059215F"/>
    <w:rsid w:val="00594F36"/>
    <w:rsid w:val="005C42DC"/>
    <w:rsid w:val="005C4A6C"/>
    <w:rsid w:val="005C4F41"/>
    <w:rsid w:val="005D5119"/>
    <w:rsid w:val="006070D4"/>
    <w:rsid w:val="0061393A"/>
    <w:rsid w:val="00633B66"/>
    <w:rsid w:val="00666F58"/>
    <w:rsid w:val="00687CAE"/>
    <w:rsid w:val="006B0C14"/>
    <w:rsid w:val="006B372A"/>
    <w:rsid w:val="006C0C27"/>
    <w:rsid w:val="006D77EB"/>
    <w:rsid w:val="006E6704"/>
    <w:rsid w:val="006F3503"/>
    <w:rsid w:val="006F5278"/>
    <w:rsid w:val="0070502B"/>
    <w:rsid w:val="00743FF7"/>
    <w:rsid w:val="00754110"/>
    <w:rsid w:val="00761E20"/>
    <w:rsid w:val="0077365E"/>
    <w:rsid w:val="00775637"/>
    <w:rsid w:val="007759AB"/>
    <w:rsid w:val="007A32F8"/>
    <w:rsid w:val="007D3AF2"/>
    <w:rsid w:val="00804441"/>
    <w:rsid w:val="00823D10"/>
    <w:rsid w:val="00841E5E"/>
    <w:rsid w:val="00855908"/>
    <w:rsid w:val="0088133D"/>
    <w:rsid w:val="008827EB"/>
    <w:rsid w:val="008B18FC"/>
    <w:rsid w:val="008C0771"/>
    <w:rsid w:val="008F0568"/>
    <w:rsid w:val="00905A17"/>
    <w:rsid w:val="00912F64"/>
    <w:rsid w:val="00917A61"/>
    <w:rsid w:val="009364FC"/>
    <w:rsid w:val="009522B2"/>
    <w:rsid w:val="00964ED6"/>
    <w:rsid w:val="0099611B"/>
    <w:rsid w:val="009F6A28"/>
    <w:rsid w:val="00A30816"/>
    <w:rsid w:val="00A370BF"/>
    <w:rsid w:val="00A42D2C"/>
    <w:rsid w:val="00A46EF7"/>
    <w:rsid w:val="00A476C7"/>
    <w:rsid w:val="00A55994"/>
    <w:rsid w:val="00A65FB0"/>
    <w:rsid w:val="00A91B39"/>
    <w:rsid w:val="00A93152"/>
    <w:rsid w:val="00A93C5D"/>
    <w:rsid w:val="00AB4124"/>
    <w:rsid w:val="00AD7523"/>
    <w:rsid w:val="00B225D6"/>
    <w:rsid w:val="00B436D3"/>
    <w:rsid w:val="00B7213E"/>
    <w:rsid w:val="00BF3975"/>
    <w:rsid w:val="00BF58C4"/>
    <w:rsid w:val="00C0392F"/>
    <w:rsid w:val="00C07D7A"/>
    <w:rsid w:val="00C31B8D"/>
    <w:rsid w:val="00C32370"/>
    <w:rsid w:val="00C457D1"/>
    <w:rsid w:val="00C532AF"/>
    <w:rsid w:val="00C7108D"/>
    <w:rsid w:val="00C77288"/>
    <w:rsid w:val="00CA74FC"/>
    <w:rsid w:val="00D02F0A"/>
    <w:rsid w:val="00D22BAB"/>
    <w:rsid w:val="00D65339"/>
    <w:rsid w:val="00DB5889"/>
    <w:rsid w:val="00DC0CB5"/>
    <w:rsid w:val="00DD0C4F"/>
    <w:rsid w:val="00E066F4"/>
    <w:rsid w:val="00E25C0B"/>
    <w:rsid w:val="00E405F5"/>
    <w:rsid w:val="00E62F09"/>
    <w:rsid w:val="00E72E91"/>
    <w:rsid w:val="00E813DE"/>
    <w:rsid w:val="00E839EE"/>
    <w:rsid w:val="00E90C03"/>
    <w:rsid w:val="00EA6D0D"/>
    <w:rsid w:val="00EC2C15"/>
    <w:rsid w:val="00EC2E70"/>
    <w:rsid w:val="00EE2D2C"/>
    <w:rsid w:val="00EE304B"/>
    <w:rsid w:val="00F13876"/>
    <w:rsid w:val="00F266E7"/>
    <w:rsid w:val="00F37FAD"/>
    <w:rsid w:val="00F445CB"/>
    <w:rsid w:val="00F44DC5"/>
    <w:rsid w:val="00F5571E"/>
    <w:rsid w:val="00F8219A"/>
    <w:rsid w:val="00F86F27"/>
    <w:rsid w:val="00FB0F13"/>
    <w:rsid w:val="00FC6C84"/>
    <w:rsid w:val="00FE034A"/>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EAB6B4C"/>
  <w15:chartTrackingRefBased/>
  <w15:docId w15:val="{70C3FFE2-23BB-4336-8C1C-4B51F6758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53C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453CC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Accent1">
    <w:name w:val="Grid Table 1 Light Accent 1"/>
    <w:basedOn w:val="TableNormal"/>
    <w:uiPriority w:val="46"/>
    <w:rsid w:val="00453CC0"/>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453CC0"/>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453CC0"/>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2-Accent4">
    <w:name w:val="Grid Table 2 Accent 4"/>
    <w:basedOn w:val="TableNormal"/>
    <w:uiPriority w:val="47"/>
    <w:rsid w:val="00453CC0"/>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3-Accent2">
    <w:name w:val="Grid Table 3 Accent 2"/>
    <w:basedOn w:val="TableNormal"/>
    <w:uiPriority w:val="48"/>
    <w:rsid w:val="00453CC0"/>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6Colorful-Accent1">
    <w:name w:val="Grid Table 6 Colorful Accent 1"/>
    <w:basedOn w:val="TableNormal"/>
    <w:uiPriority w:val="51"/>
    <w:rsid w:val="00453CC0"/>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6Colorful-Accent3">
    <w:name w:val="Grid Table 6 Colorful Accent 3"/>
    <w:basedOn w:val="TableNormal"/>
    <w:uiPriority w:val="51"/>
    <w:rsid w:val="00453CC0"/>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7Colorful">
    <w:name w:val="Grid Table 7 Colorful"/>
    <w:basedOn w:val="TableNormal"/>
    <w:uiPriority w:val="52"/>
    <w:rsid w:val="00453CC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Table1Light-Accent2">
    <w:name w:val="List Table 1 Light Accent 2"/>
    <w:basedOn w:val="TableNormal"/>
    <w:uiPriority w:val="46"/>
    <w:rsid w:val="00453CC0"/>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4">
    <w:name w:val="List Table 1 Light Accent 4"/>
    <w:basedOn w:val="TableNormal"/>
    <w:uiPriority w:val="46"/>
    <w:rsid w:val="00453CC0"/>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6Colorful-Accent2">
    <w:name w:val="List Table 6 Colorful Accent 2"/>
    <w:basedOn w:val="TableNormal"/>
    <w:uiPriority w:val="51"/>
    <w:rsid w:val="00453CC0"/>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6Colorful-Accent1">
    <w:name w:val="List Table 6 Colorful Accent 1"/>
    <w:basedOn w:val="TableNormal"/>
    <w:uiPriority w:val="51"/>
    <w:rsid w:val="00453CC0"/>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6Colorful-Accent3">
    <w:name w:val="List Table 6 Colorful Accent 3"/>
    <w:basedOn w:val="TableNormal"/>
    <w:uiPriority w:val="51"/>
    <w:rsid w:val="00453CC0"/>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4">
    <w:name w:val="List Table 6 Colorful Accent 4"/>
    <w:basedOn w:val="TableNormal"/>
    <w:uiPriority w:val="51"/>
    <w:rsid w:val="00453CC0"/>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7Colorful">
    <w:name w:val="List Table 7 Colorful"/>
    <w:basedOn w:val="TableNormal"/>
    <w:uiPriority w:val="52"/>
    <w:rsid w:val="00D65339"/>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stParagraph">
    <w:name w:val="List Paragraph"/>
    <w:basedOn w:val="Normal"/>
    <w:uiPriority w:val="34"/>
    <w:qFormat/>
    <w:rsid w:val="004A50FD"/>
    <w:pPr>
      <w:ind w:left="720"/>
      <w:contextualSpacing/>
    </w:pPr>
  </w:style>
  <w:style w:type="character" w:styleId="Hyperlink">
    <w:name w:val="Hyperlink"/>
    <w:basedOn w:val="DefaultParagraphFont"/>
    <w:uiPriority w:val="99"/>
    <w:unhideWhenUsed/>
    <w:rsid w:val="004A50FD"/>
    <w:rPr>
      <w:color w:val="0563C1" w:themeColor="hyperlink"/>
      <w:u w:val="single"/>
    </w:rPr>
  </w:style>
  <w:style w:type="character" w:styleId="CommentReference">
    <w:name w:val="annotation reference"/>
    <w:basedOn w:val="DefaultParagraphFont"/>
    <w:uiPriority w:val="99"/>
    <w:semiHidden/>
    <w:unhideWhenUsed/>
    <w:rsid w:val="0061393A"/>
    <w:rPr>
      <w:sz w:val="16"/>
      <w:szCs w:val="16"/>
    </w:rPr>
  </w:style>
  <w:style w:type="paragraph" w:styleId="CommentText">
    <w:name w:val="annotation text"/>
    <w:basedOn w:val="Normal"/>
    <w:link w:val="CommentTextChar"/>
    <w:uiPriority w:val="99"/>
    <w:semiHidden/>
    <w:unhideWhenUsed/>
    <w:rsid w:val="0061393A"/>
    <w:pPr>
      <w:spacing w:line="240" w:lineRule="auto"/>
    </w:pPr>
    <w:rPr>
      <w:sz w:val="20"/>
      <w:szCs w:val="20"/>
    </w:rPr>
  </w:style>
  <w:style w:type="character" w:customStyle="1" w:styleId="CommentTextChar">
    <w:name w:val="Comment Text Char"/>
    <w:basedOn w:val="DefaultParagraphFont"/>
    <w:link w:val="CommentText"/>
    <w:uiPriority w:val="99"/>
    <w:semiHidden/>
    <w:rsid w:val="0061393A"/>
    <w:rPr>
      <w:sz w:val="20"/>
      <w:szCs w:val="20"/>
    </w:rPr>
  </w:style>
  <w:style w:type="paragraph" w:styleId="CommentSubject">
    <w:name w:val="annotation subject"/>
    <w:basedOn w:val="CommentText"/>
    <w:next w:val="CommentText"/>
    <w:link w:val="CommentSubjectChar"/>
    <w:uiPriority w:val="99"/>
    <w:semiHidden/>
    <w:unhideWhenUsed/>
    <w:rsid w:val="0061393A"/>
    <w:rPr>
      <w:b/>
      <w:bCs/>
    </w:rPr>
  </w:style>
  <w:style w:type="character" w:customStyle="1" w:styleId="CommentSubjectChar">
    <w:name w:val="Comment Subject Char"/>
    <w:basedOn w:val="CommentTextChar"/>
    <w:link w:val="CommentSubject"/>
    <w:uiPriority w:val="99"/>
    <w:semiHidden/>
    <w:rsid w:val="0061393A"/>
    <w:rPr>
      <w:b/>
      <w:bCs/>
      <w:sz w:val="20"/>
      <w:szCs w:val="20"/>
    </w:rPr>
  </w:style>
  <w:style w:type="paragraph" w:styleId="BalloonText">
    <w:name w:val="Balloon Text"/>
    <w:basedOn w:val="Normal"/>
    <w:link w:val="BalloonTextChar"/>
    <w:uiPriority w:val="99"/>
    <w:semiHidden/>
    <w:unhideWhenUsed/>
    <w:rsid w:val="006139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393A"/>
    <w:rPr>
      <w:rFonts w:ascii="Segoe UI" w:hAnsi="Segoe UI" w:cs="Segoe UI"/>
      <w:sz w:val="18"/>
      <w:szCs w:val="18"/>
    </w:rPr>
  </w:style>
  <w:style w:type="paragraph" w:styleId="Revision">
    <w:name w:val="Revision"/>
    <w:hidden/>
    <w:uiPriority w:val="99"/>
    <w:semiHidden/>
    <w:rsid w:val="009364F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i_jtqr7gwi8" TargetMode="External"/><Relationship Id="rId13" Type="http://schemas.openxmlformats.org/officeDocument/2006/relationships/image" Target="media/image4.png"/><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s://www.themixingbowlhk.com/" TargetMode="External"/><Relationship Id="rId17" Type="http://schemas.openxmlformats.org/officeDocument/2006/relationships/hyperlink" Target="https://www.shabibisheepworkshop.com/"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mailto:annabel@sinclaircomms.com" TargetMode="External"/><Relationship Id="rId1" Type="http://schemas.openxmlformats.org/officeDocument/2006/relationships/numbering" Target="numbering.xml"/><Relationship Id="rId6" Type="http://schemas.openxmlformats.org/officeDocument/2006/relationships/hyperlink" Target="https://www.hiuchi-art.com/" TargetMode="External"/><Relationship Id="rId11" Type="http://schemas.openxmlformats.org/officeDocument/2006/relationships/hyperlink" Target="mailto:makeyourday1210@gmail.com" TargetMode="External"/><Relationship Id="rId5" Type="http://schemas.openxmlformats.org/officeDocument/2006/relationships/image" Target="media/image1.png"/><Relationship Id="rId15" Type="http://schemas.openxmlformats.org/officeDocument/2006/relationships/hyperlink" Target="https://www.kanvashk.com/" TargetMode="External"/><Relationship Id="rId10" Type="http://schemas.openxmlformats.org/officeDocument/2006/relationships/image" Target="media/image3.emf"/><Relationship Id="rId19" Type="http://schemas.openxmlformats.org/officeDocument/2006/relationships/hyperlink" Target="mailto:kelly@sinclaircomms.com" TargetMode="External"/><Relationship Id="rId4" Type="http://schemas.openxmlformats.org/officeDocument/2006/relationships/webSettings" Target="webSettings.xml"/><Relationship Id="rId9" Type="http://schemas.openxmlformats.org/officeDocument/2006/relationships/hyperlink" Target="https://www.facebook.com/myd.candle/" TargetMode="External"/><Relationship Id="rId14" Type="http://schemas.openxmlformats.org/officeDocument/2006/relationships/hyperlink" Target="https://bit.ly/2WzlUfa"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Pages>
  <Words>723</Words>
  <Characters>4123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Chan</dc:creator>
  <cp:keywords/>
  <dc:description/>
  <cp:lastModifiedBy>Annabel Lee</cp:lastModifiedBy>
  <cp:revision>9</cp:revision>
  <dcterms:created xsi:type="dcterms:W3CDTF">2019-04-09T07:11:00Z</dcterms:created>
  <dcterms:modified xsi:type="dcterms:W3CDTF">2019-04-12T03:01:00Z</dcterms:modified>
</cp:coreProperties>
</file>